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C029" w14:textId="77777777" w:rsidR="00CB7F67" w:rsidRDefault="00000000">
      <w:pPr>
        <w:ind w:firstLineChars="0" w:firstLine="0"/>
        <w:jc w:val="left"/>
        <w:rPr>
          <w:rFonts w:ascii="方正黑体简体" w:eastAsia="方正黑体简体" w:hAnsi="方正黑体简体" w:cs="方正黑体简体" w:hint="eastAsia"/>
          <w:szCs w:val="28"/>
        </w:rPr>
      </w:pPr>
      <w:r>
        <w:rPr>
          <w:rFonts w:ascii="方正黑体简体" w:eastAsia="方正黑体简体" w:hAnsi="方正黑体简体" w:cs="方正黑体简体" w:hint="eastAsia"/>
          <w:szCs w:val="28"/>
        </w:rPr>
        <w:t>附件</w:t>
      </w:r>
      <w:r>
        <w:rPr>
          <w:rFonts w:eastAsia="方正黑体简体" w:hint="eastAsia"/>
          <w:szCs w:val="28"/>
        </w:rPr>
        <w:t>2</w:t>
      </w:r>
      <w:r>
        <w:rPr>
          <w:rFonts w:ascii="方正黑体简体" w:eastAsia="方正黑体简体" w:hAnsi="方正黑体简体" w:cs="方正黑体简体" w:hint="eastAsia"/>
          <w:szCs w:val="28"/>
        </w:rPr>
        <w:t>：</w:t>
      </w:r>
    </w:p>
    <w:p w14:paraId="7069D6C8" w14:textId="77777777" w:rsidR="00CB7F67" w:rsidRDefault="00000000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共青团培育优秀入党积极分子情况记录表</w:t>
      </w:r>
    </w:p>
    <w:p w14:paraId="2761BA75" w14:textId="77777777" w:rsidR="00CB7F67" w:rsidRDefault="00000000">
      <w:pPr>
        <w:ind w:firstLineChars="0" w:firstLine="0"/>
        <w:jc w:val="left"/>
      </w:pPr>
      <w:r>
        <w:rPr>
          <w:rFonts w:ascii="方正黑体简体" w:eastAsia="方正黑体简体" w:hAnsi="方正黑体简体" w:cs="方正黑体简体" w:hint="eastAsia"/>
          <w:sz w:val="24"/>
        </w:rPr>
        <w:t>入党积极分子姓名：</w:t>
      </w:r>
      <w:r>
        <w:rPr>
          <w:rFonts w:ascii="方正黑体简体" w:eastAsia="方正黑体简体" w:hAnsi="方正黑体简体" w:cs="方正黑体简体" w:hint="eastAsia"/>
          <w:sz w:val="24"/>
          <w:u w:val="single"/>
        </w:rPr>
        <w:t xml:space="preserve">         </w:t>
      </w:r>
      <w:r>
        <w:rPr>
          <w:rFonts w:ascii="方正黑体简体" w:eastAsia="方正黑体简体" w:hAnsi="方正黑体简体" w:cs="方正黑体简体" w:hint="eastAsia"/>
          <w:sz w:val="24"/>
        </w:rPr>
        <w:t xml:space="preserve">             所在团支部：</w:t>
      </w:r>
      <w:r>
        <w:rPr>
          <w:rFonts w:ascii="方正黑体简体" w:eastAsia="方正黑体简体" w:hAnsi="方正黑体简体" w:cs="方正黑体简体" w:hint="eastAsia"/>
          <w:sz w:val="24"/>
          <w:u w:val="single"/>
        </w:rPr>
        <w:t xml:space="preserve">                 </w:t>
      </w:r>
      <w:r>
        <w:rPr>
          <w:rFonts w:ascii="方正黑体简体" w:eastAsia="方正黑体简体" w:hAnsi="方正黑体简体" w:cs="方正黑体简体" w:hint="eastAsia"/>
          <w:sz w:val="24"/>
        </w:rPr>
        <w:t xml:space="preserve">  </w:t>
      </w:r>
    </w:p>
    <w:tbl>
      <w:tblPr>
        <w:tblStyle w:val="a4"/>
        <w:tblW w:w="9118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84"/>
        <w:gridCol w:w="4201"/>
        <w:gridCol w:w="2033"/>
        <w:gridCol w:w="1600"/>
      </w:tblGrid>
      <w:tr w:rsidR="00CB7F67" w14:paraId="42A78DF7" w14:textId="77777777">
        <w:trPr>
          <w:trHeight w:val="544"/>
          <w:tblHeader/>
          <w:jc w:val="center"/>
        </w:trPr>
        <w:tc>
          <w:tcPr>
            <w:tcW w:w="5485" w:type="dxa"/>
            <w:gridSpan w:val="2"/>
            <w:vAlign w:val="center"/>
          </w:tcPr>
          <w:p w14:paraId="6B3AE175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“育优”标准</w:t>
            </w:r>
          </w:p>
        </w:tc>
        <w:tc>
          <w:tcPr>
            <w:tcW w:w="2033" w:type="dxa"/>
            <w:vAlign w:val="center"/>
          </w:tcPr>
          <w:p w14:paraId="4CE8463B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 w14:paraId="05DB21AD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团支部评价</w:t>
            </w:r>
          </w:p>
        </w:tc>
      </w:tr>
      <w:tr w:rsidR="00CB7F67" w14:paraId="2E860127" w14:textId="77777777">
        <w:trPr>
          <w:trHeight w:val="789"/>
          <w:jc w:val="center"/>
        </w:trPr>
        <w:tc>
          <w:tcPr>
            <w:tcW w:w="1284" w:type="dxa"/>
            <w:vMerge w:val="restart"/>
            <w:vAlign w:val="center"/>
          </w:tcPr>
          <w:p w14:paraId="30FE0556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rFonts w:ascii="方正楷体简体" w:eastAsia="方正楷体简体" w:hint="eastAsia"/>
                <w:kern w:val="0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 w14:paraId="1C1F8E75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 w14:paraId="01A8ECA9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88BADD1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3197FB07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0C52151E" w14:textId="77777777">
        <w:trPr>
          <w:trHeight w:val="1409"/>
          <w:jc w:val="center"/>
        </w:trPr>
        <w:tc>
          <w:tcPr>
            <w:tcW w:w="1284" w:type="dxa"/>
            <w:vMerge/>
            <w:vAlign w:val="center"/>
          </w:tcPr>
          <w:p w14:paraId="65E70530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ABF0256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带头学习党的科学理论特别是习近平新时代中国特色社会主义思想，积极传播党的主张，读原著、学原文、悟原理，深度阅读1本相关著作，撰写1篇读书笔记。</w:t>
            </w:r>
          </w:p>
        </w:tc>
        <w:tc>
          <w:tcPr>
            <w:tcW w:w="2033" w:type="dxa"/>
          </w:tcPr>
          <w:p w14:paraId="3CC99FC5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E030C14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75F327FD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1B4007F5" w14:textId="77777777">
        <w:trPr>
          <w:trHeight w:val="850"/>
          <w:jc w:val="center"/>
        </w:trPr>
        <w:tc>
          <w:tcPr>
            <w:tcW w:w="1284" w:type="dxa"/>
            <w:vMerge/>
            <w:vAlign w:val="center"/>
          </w:tcPr>
          <w:p w14:paraId="4400CB48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D836983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</w:tcPr>
          <w:p w14:paraId="6573B70E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234286A7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4A348417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5BBC54E0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6310EC24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2DFDBB37" w14:textId="77777777">
        <w:trPr>
          <w:trHeight w:val="850"/>
          <w:jc w:val="center"/>
        </w:trPr>
        <w:tc>
          <w:tcPr>
            <w:tcW w:w="1284" w:type="dxa"/>
            <w:vMerge/>
            <w:vAlign w:val="center"/>
          </w:tcPr>
          <w:p w14:paraId="027E048B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3781075D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对社会舆论和网络文化有政治敏锐性和鉴别力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对于错误言行敢于亮剑发声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驳斥斗争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 w14:paraId="6C043D79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79B72EC2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0389C696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57941094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664CDE6C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4A97F29F" w14:textId="77777777">
        <w:trPr>
          <w:trHeight w:val="762"/>
          <w:jc w:val="center"/>
        </w:trPr>
        <w:tc>
          <w:tcPr>
            <w:tcW w:w="1284" w:type="dxa"/>
            <w:vMerge/>
            <w:vAlign w:val="center"/>
          </w:tcPr>
          <w:p w14:paraId="7A03E89F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3000C15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 w14:paraId="33DC3FE5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238C0BDD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4EAFD555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3FDA60C4" w14:textId="77777777">
        <w:trPr>
          <w:trHeight w:val="1586"/>
          <w:jc w:val="center"/>
        </w:trPr>
        <w:tc>
          <w:tcPr>
            <w:tcW w:w="1284" w:type="dxa"/>
            <w:vMerge w:val="restart"/>
            <w:vAlign w:val="center"/>
          </w:tcPr>
          <w:p w14:paraId="4243A84F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  <w:r>
              <w:rPr>
                <w:rFonts w:ascii="方正楷体简体" w:eastAsia="方正楷体简体" w:hint="eastAsia"/>
                <w:kern w:val="0"/>
                <w:sz w:val="24"/>
              </w:rPr>
              <w:t>道德品行</w:t>
            </w:r>
          </w:p>
          <w:p w14:paraId="389CC3C7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710F8467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 w14:paraId="7B575ED2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1DDA4C9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0F078EA9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2FF8A27E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707E7EFB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0B7FE783" w14:textId="77777777">
        <w:trPr>
          <w:trHeight w:val="794"/>
          <w:jc w:val="center"/>
        </w:trPr>
        <w:tc>
          <w:tcPr>
            <w:tcW w:w="1284" w:type="dxa"/>
            <w:vMerge/>
            <w:vAlign w:val="center"/>
          </w:tcPr>
          <w:p w14:paraId="37BF032A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35E9326F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关心社会公益，成为注册志愿者，近</w:t>
            </w:r>
            <w:r>
              <w:rPr>
                <w:rFonts w:eastAsia="方正楷体简体" w:hint="eastAsia"/>
                <w:kern w:val="0"/>
                <w:sz w:val="21"/>
                <w:szCs w:val="21"/>
              </w:rPr>
              <w:t>1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年参加志愿服务时长不少于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20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小时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E408D70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D7ED59C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25D585EF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</w:p>
        </w:tc>
      </w:tr>
      <w:tr w:rsidR="00CB7F67" w14:paraId="26F4A321" w14:textId="77777777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14:paraId="44E13D38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0FF662C4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 w14:paraId="7A37AF60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54FDC3A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23C07BB5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2A56920B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562D67D1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271CD213" w14:textId="77777777">
        <w:trPr>
          <w:trHeight w:val="1403"/>
          <w:jc w:val="center"/>
        </w:trPr>
        <w:tc>
          <w:tcPr>
            <w:tcW w:w="1284" w:type="dxa"/>
            <w:vMerge/>
            <w:vAlign w:val="center"/>
          </w:tcPr>
          <w:p w14:paraId="1222F98A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62CBE0B9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</w:tcPr>
          <w:p w14:paraId="4278FEE3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6D71099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73A49805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0C68DAE0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2DA17BF3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214C8BF4" w14:textId="77777777">
        <w:trPr>
          <w:trHeight w:val="851"/>
          <w:jc w:val="center"/>
        </w:trPr>
        <w:tc>
          <w:tcPr>
            <w:tcW w:w="1284" w:type="dxa"/>
            <w:vMerge w:val="restart"/>
            <w:vAlign w:val="center"/>
          </w:tcPr>
          <w:p w14:paraId="17B3F09B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  <w:r>
              <w:rPr>
                <w:rFonts w:ascii="方正楷体简体" w:eastAsia="方正楷体简体" w:hint="eastAsia"/>
                <w:kern w:val="0"/>
                <w:sz w:val="24"/>
                <w:lang w:eastAsia="zh-Hans"/>
              </w:rPr>
              <w:t>发挥</w:t>
            </w:r>
            <w:r>
              <w:rPr>
                <w:rFonts w:ascii="方正楷体简体" w:eastAsia="方正楷体简体" w:hint="eastAsia"/>
                <w:kern w:val="0"/>
                <w:sz w:val="24"/>
              </w:rPr>
              <w:t>作</w:t>
            </w:r>
            <w:r>
              <w:rPr>
                <w:rFonts w:ascii="方正楷体简体" w:eastAsia="方正楷体简体" w:hint="eastAsia"/>
                <w:kern w:val="0"/>
                <w:sz w:val="24"/>
                <w:lang w:eastAsia="zh-Hans"/>
              </w:rPr>
              <w:t>用</w:t>
            </w:r>
          </w:p>
        </w:tc>
        <w:tc>
          <w:tcPr>
            <w:tcW w:w="4201" w:type="dxa"/>
            <w:vAlign w:val="center"/>
          </w:tcPr>
          <w:p w14:paraId="6D222BA5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eastAsia="方正楷体简体"/>
                <w:kern w:val="0"/>
                <w:sz w:val="21"/>
                <w:szCs w:val="21"/>
              </w:rPr>
              <w:t>做党的路线方针政策的宣传者，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作为入党积极分子培养期间，讲授不少于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次团课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52F141C4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0C74DA8B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79F0ADE8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151DC81F" w14:textId="77777777">
        <w:trPr>
          <w:trHeight w:val="1045"/>
          <w:jc w:val="center"/>
        </w:trPr>
        <w:tc>
          <w:tcPr>
            <w:tcW w:w="1284" w:type="dxa"/>
            <w:vMerge/>
            <w:vAlign w:val="center"/>
          </w:tcPr>
          <w:p w14:paraId="10A1CE0F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2A6AD4B1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近一学年无必修课程不及格情况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5F6E4977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250538CB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54608010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615E4102" w14:textId="77777777">
        <w:trPr>
          <w:trHeight w:val="698"/>
          <w:jc w:val="center"/>
        </w:trPr>
        <w:tc>
          <w:tcPr>
            <w:tcW w:w="1284" w:type="dxa"/>
            <w:vMerge/>
            <w:vAlign w:val="center"/>
          </w:tcPr>
          <w:p w14:paraId="32930CBA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E5C0FA4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</w:tcPr>
          <w:p w14:paraId="3CD0D8C6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31907BC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624A8F09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686A9D74" w14:textId="77777777">
        <w:trPr>
          <w:trHeight w:val="964"/>
          <w:jc w:val="center"/>
        </w:trPr>
        <w:tc>
          <w:tcPr>
            <w:tcW w:w="1284" w:type="dxa"/>
            <w:vMerge/>
            <w:vAlign w:val="center"/>
          </w:tcPr>
          <w:p w14:paraId="77F0C36A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A85A39B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</w:tcPr>
          <w:p w14:paraId="23E252F1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C94B507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2FF1A057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63A0F86E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31677119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74802AD6" w14:textId="77777777">
        <w:trPr>
          <w:trHeight w:val="743"/>
          <w:jc w:val="center"/>
        </w:trPr>
        <w:tc>
          <w:tcPr>
            <w:tcW w:w="1284" w:type="dxa"/>
            <w:vMerge/>
            <w:vAlign w:val="center"/>
          </w:tcPr>
          <w:p w14:paraId="5D274F05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80F5187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积极提升创新意识与创新能力，至少参加1项有关创新创业活动。</w:t>
            </w:r>
          </w:p>
        </w:tc>
        <w:tc>
          <w:tcPr>
            <w:tcW w:w="2033" w:type="dxa"/>
          </w:tcPr>
          <w:p w14:paraId="0EB7724D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2EA8A7AD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17355810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711F3015" w14:textId="77777777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14:paraId="73F84974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726CEC5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在服务党和国家大局中作出贡献，在应对突发公共卫生事件、服务基层一线、重大课题攻关等工作中勇于担当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 w14:paraId="46D71722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49F5CB3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30B427B4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0A63F4B8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37AFDF88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  <w:lang w:eastAsia="zh-Hans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329C2A69" w14:textId="77777777">
        <w:trPr>
          <w:trHeight w:val="1077"/>
          <w:jc w:val="center"/>
        </w:trPr>
        <w:tc>
          <w:tcPr>
            <w:tcW w:w="1284" w:type="dxa"/>
            <w:vMerge w:val="restart"/>
            <w:vAlign w:val="center"/>
          </w:tcPr>
          <w:p w14:paraId="54848100" w14:textId="77777777" w:rsidR="00CB7F67" w:rsidRDefault="00000000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  <w:r>
              <w:rPr>
                <w:rFonts w:ascii="方正楷体简体" w:eastAsia="方正楷体简体" w:hint="eastAsia"/>
                <w:kern w:val="0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 w14:paraId="7A55C213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先锋模范作用发挥充分，严格遵守党章与党纪党规，带头遵守国家法律和校纪校规，做遵纪守法的标杆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035461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65C8E248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优秀</w:t>
            </w:r>
          </w:p>
          <w:p w14:paraId="669DC436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4D7D4693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基本合格</w:t>
            </w:r>
          </w:p>
          <w:p w14:paraId="5A095203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026BCDA7" w14:textId="77777777">
        <w:trPr>
          <w:trHeight w:val="1077"/>
          <w:jc w:val="center"/>
        </w:trPr>
        <w:tc>
          <w:tcPr>
            <w:tcW w:w="1284" w:type="dxa"/>
            <w:vMerge/>
            <w:vAlign w:val="center"/>
          </w:tcPr>
          <w:p w14:paraId="2C13D882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065CF51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没有因为违反团的纪律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校规校纪而被处理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无法律规定的严重不良行为和违法犯罪行为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 w14:paraId="2CCF12F8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F1784F2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6453EB03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1BF29023" w14:textId="77777777">
        <w:trPr>
          <w:trHeight w:val="90"/>
          <w:jc w:val="center"/>
        </w:trPr>
        <w:tc>
          <w:tcPr>
            <w:tcW w:w="1284" w:type="dxa"/>
            <w:vMerge/>
            <w:vAlign w:val="center"/>
          </w:tcPr>
          <w:p w14:paraId="7CBD20EF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7EA5638A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模范遵守团章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团员组织意识和观念强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自觉参加“三会两制一课”等组织生活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  <w:t>认真完成团组织分配的工作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2033" w:type="dxa"/>
          </w:tcPr>
          <w:p w14:paraId="29E89980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B557A6C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7946608A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472F1542" w14:textId="77777777">
        <w:trPr>
          <w:trHeight w:val="692"/>
          <w:jc w:val="center"/>
        </w:trPr>
        <w:tc>
          <w:tcPr>
            <w:tcW w:w="1284" w:type="dxa"/>
            <w:vMerge/>
            <w:vAlign w:val="center"/>
          </w:tcPr>
          <w:p w14:paraId="439047E3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12299A6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  <w:lang w:eastAsia="zh-Hans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 w14:paraId="776D2209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0BF9DF8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421BFFBF" w14:textId="77777777" w:rsidR="00CB7F67" w:rsidRDefault="00000000">
            <w:pPr>
              <w:spacing w:line="320" w:lineRule="exact"/>
              <w:ind w:firstLineChars="0" w:firstLine="0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11F41B8C" w14:textId="77777777">
        <w:trPr>
          <w:trHeight w:val="701"/>
          <w:jc w:val="center"/>
        </w:trPr>
        <w:tc>
          <w:tcPr>
            <w:tcW w:w="1284" w:type="dxa"/>
            <w:vMerge/>
            <w:vAlign w:val="center"/>
          </w:tcPr>
          <w:p w14:paraId="744F5AC4" w14:textId="77777777" w:rsidR="00CB7F67" w:rsidRDefault="00CB7F67">
            <w:pPr>
              <w:spacing w:line="300" w:lineRule="exact"/>
              <w:ind w:firstLineChars="0" w:firstLine="0"/>
              <w:jc w:val="center"/>
              <w:rPr>
                <w:rFonts w:ascii="方正楷体简体"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235A1095" w14:textId="77777777" w:rsidR="00CB7F67" w:rsidRDefault="00000000">
            <w:pPr>
              <w:spacing w:line="300" w:lineRule="exact"/>
              <w:ind w:firstLineChars="0" w:firstLine="0"/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每季度向党、团组织汇报不少于</w:t>
            </w:r>
            <w:r>
              <w:rPr>
                <w:rFonts w:eastAsia="方正楷体简体" w:hint="eastAsia"/>
                <w:kern w:val="0"/>
                <w:sz w:val="21"/>
                <w:szCs w:val="21"/>
              </w:rPr>
              <w:t>1</w:t>
            </w:r>
            <w:r>
              <w:rPr>
                <w:rFonts w:ascii="方正楷体简体" w:eastAsia="方正楷体简体" w:hAnsi="方正楷体简体" w:cs="方正楷体简体" w:hint="eastAsia"/>
                <w:kern w:val="0"/>
                <w:sz w:val="21"/>
                <w:szCs w:val="21"/>
              </w:rPr>
              <w:t>次思想情况和履职情况</w:t>
            </w:r>
            <w:r>
              <w:rPr>
                <w:rFonts w:ascii="方正楷体简体" w:eastAsia="方正楷体简体" w:hAnsi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513AF5E0" w14:textId="77777777" w:rsidR="00CB7F67" w:rsidRDefault="00CB7F67">
            <w:pPr>
              <w:spacing w:line="300" w:lineRule="exact"/>
              <w:ind w:firstLineChars="0" w:firstLine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DF772BB" w14:textId="77777777" w:rsidR="00CB7F67" w:rsidRDefault="00000000">
            <w:pPr>
              <w:spacing w:line="320" w:lineRule="exact"/>
              <w:ind w:firstLineChars="0" w:firstLine="0"/>
              <w:jc w:val="left"/>
              <w:rPr>
                <w:rStyle w:val="stitle1"/>
                <w:rFonts w:ascii="方正仿宋简体" w:hAnsi="方正仿宋简体" w:cs="方正仿宋简体" w:hint="eastAsia"/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合格</w:t>
            </w:r>
          </w:p>
          <w:p w14:paraId="78F96066" w14:textId="77777777" w:rsidR="00CB7F67" w:rsidRDefault="00000000">
            <w:pPr>
              <w:spacing w:line="320" w:lineRule="exact"/>
              <w:ind w:firstLineChars="0" w:firstLine="0"/>
              <w:rPr>
                <w:kern w:val="0"/>
                <w:sz w:val="21"/>
                <w:szCs w:val="21"/>
              </w:rPr>
            </w:pP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sym w:font="Wingdings 2" w:char="00A3"/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 xml:space="preserve"> </w:t>
            </w:r>
            <w:r>
              <w:rPr>
                <w:rStyle w:val="stitle1"/>
                <w:rFonts w:ascii="方正仿宋简体" w:hAnsi="方正仿宋简体" w:cs="方正仿宋简体" w:hint="eastAsia"/>
                <w:sz w:val="21"/>
                <w:szCs w:val="21"/>
              </w:rPr>
              <w:t>不合格</w:t>
            </w:r>
          </w:p>
        </w:tc>
      </w:tr>
      <w:tr w:rsidR="00CB7F67" w14:paraId="41899721" w14:textId="77777777">
        <w:trPr>
          <w:trHeight w:val="1481"/>
          <w:jc w:val="center"/>
        </w:trPr>
        <w:tc>
          <w:tcPr>
            <w:tcW w:w="9118" w:type="dxa"/>
            <w:gridSpan w:val="4"/>
            <w:vAlign w:val="center"/>
          </w:tcPr>
          <w:p w14:paraId="5CD19250" w14:textId="77777777" w:rsidR="00CB7F67" w:rsidRDefault="00000000">
            <w:pPr>
              <w:ind w:firstLineChars="0" w:firstLine="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综合评价结果：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>优秀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>合格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1"/>
              </w:rPr>
              <w:t>不合格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</w:t>
            </w:r>
          </w:p>
          <w:p w14:paraId="6EE6F9B3" w14:textId="77777777" w:rsidR="00CB7F67" w:rsidRDefault="00000000">
            <w:pPr>
              <w:ind w:firstLineChars="2300" w:firstLine="552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团支部书记签字：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          </w:t>
            </w:r>
          </w:p>
          <w:p w14:paraId="2E0644C9" w14:textId="77777777" w:rsidR="00CB7F67" w:rsidRDefault="00000000">
            <w:pPr>
              <w:pStyle w:val="a0"/>
              <w:wordWrap w:val="0"/>
              <w:ind w:firstLine="480"/>
              <w:jc w:val="right"/>
              <w:rPr>
                <w:kern w:val="0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年  月  日   </w:t>
            </w:r>
          </w:p>
        </w:tc>
      </w:tr>
    </w:tbl>
    <w:p w14:paraId="5677AB19" w14:textId="77777777" w:rsidR="00CB7F67" w:rsidRDefault="00000000">
      <w:pPr>
        <w:spacing w:beforeLines="50" w:before="156" w:line="400" w:lineRule="exact"/>
        <w:ind w:firstLineChars="0" w:firstLine="0"/>
        <w:outlineLvl w:val="0"/>
        <w:rPr>
          <w:rFonts w:cs="方正仿宋简体"/>
          <w:sz w:val="24"/>
        </w:rPr>
      </w:pPr>
      <w:r>
        <w:rPr>
          <w:rFonts w:cs="方正仿宋简体" w:hint="eastAsia"/>
          <w:sz w:val="24"/>
        </w:rPr>
        <w:t>注：</w:t>
      </w:r>
      <w:r>
        <w:rPr>
          <w:sz w:val="24"/>
        </w:rPr>
        <w:t>1.</w:t>
      </w:r>
      <w:r>
        <w:rPr>
          <w:rFonts w:cs="方正仿宋简体" w:hint="eastAsia"/>
          <w:sz w:val="24"/>
        </w:rPr>
        <w:t>任何一项被评为“不合格”，则综合评价结果为“不合格”；</w:t>
      </w:r>
    </w:p>
    <w:p w14:paraId="47EBBD51" w14:textId="77777777" w:rsidR="00CB7F67" w:rsidRDefault="00000000"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“基本合格”项达到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个，</w:t>
      </w:r>
      <w:r>
        <w:rPr>
          <w:rFonts w:cs="方正仿宋简体" w:hint="eastAsia"/>
          <w:sz w:val="24"/>
        </w:rPr>
        <w:t>则综合评价结果为“不合格”；</w:t>
      </w:r>
    </w:p>
    <w:p w14:paraId="39CAA118" w14:textId="77777777" w:rsidR="00CB7F67" w:rsidRDefault="00000000"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只有“优秀”项达到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个，</w:t>
      </w:r>
      <w:r>
        <w:rPr>
          <w:rFonts w:cs="方正仿宋简体" w:hint="eastAsia"/>
          <w:sz w:val="24"/>
        </w:rPr>
        <w:t>综合评价结果才可评为“优秀”；</w:t>
      </w:r>
    </w:p>
    <w:p w14:paraId="2D92F94D" w14:textId="77777777" w:rsidR="00CB7F67" w:rsidRDefault="00000000">
      <w:pPr>
        <w:spacing w:line="400" w:lineRule="exact"/>
        <w:ind w:firstLine="480"/>
        <w:outlineLvl w:val="0"/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“优秀”项不足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个，综合评价结果最高只能评为“合格”。</w:t>
      </w:r>
    </w:p>
    <w:sectPr w:rsidR="00CB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791D" w14:textId="77777777" w:rsidR="00B610F8" w:rsidRDefault="00B610F8">
      <w:pPr>
        <w:spacing w:line="240" w:lineRule="auto"/>
        <w:ind w:firstLine="600"/>
      </w:pPr>
      <w:r>
        <w:separator/>
      </w:r>
    </w:p>
  </w:endnote>
  <w:endnote w:type="continuationSeparator" w:id="0">
    <w:p w14:paraId="2263BAB5" w14:textId="77777777" w:rsidR="00B610F8" w:rsidRDefault="00B610F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E3E7" w14:textId="77777777" w:rsidR="00B610F8" w:rsidRDefault="00B610F8">
      <w:pPr>
        <w:spacing w:line="240" w:lineRule="auto"/>
        <w:ind w:firstLine="600"/>
      </w:pPr>
      <w:r>
        <w:separator/>
      </w:r>
    </w:p>
  </w:footnote>
  <w:footnote w:type="continuationSeparator" w:id="0">
    <w:p w14:paraId="208E806E" w14:textId="77777777" w:rsidR="00B610F8" w:rsidRDefault="00B610F8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xYzE4MGExZWQ3NWVlMTljYjYzMzBmYmVhMzMzOGMifQ=="/>
  </w:docVars>
  <w:rsids>
    <w:rsidRoot w:val="00CB7F67"/>
    <w:rsid w:val="00520EDE"/>
    <w:rsid w:val="00B610F8"/>
    <w:rsid w:val="00C71A76"/>
    <w:rsid w:val="00CB7F67"/>
    <w:rsid w:val="59256A9C"/>
    <w:rsid w:val="5C790F7A"/>
    <w:rsid w:val="5EE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2570DD"/>
  <w15:docId w15:val="{81EDD6F1-C832-4297-B1A7-1D9B035C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720"/>
      <w:jc w:val="both"/>
    </w:pPr>
    <w:rPr>
      <w:rFonts w:ascii="Times New Roman" w:eastAsia="方正仿宋简体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table" w:styleId="a4">
    <w:name w:val="Table Gri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752</Characters>
  <Application>Microsoft Office Word</Application>
  <DocSecurity>0</DocSecurity>
  <Lines>125</Lines>
  <Paragraphs>113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10162</dc:creator>
  <cp:lastModifiedBy>家家 李</cp:lastModifiedBy>
  <cp:revision>2</cp:revision>
  <dcterms:created xsi:type="dcterms:W3CDTF">2025-09-23T09:30:00Z</dcterms:created>
  <dcterms:modified xsi:type="dcterms:W3CDTF">2025-09-23T09:30:00Z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